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16" w:rsidRPr="006E0416" w:rsidRDefault="006E0416" w:rsidP="006E0416">
      <w:pPr>
        <w:rPr>
          <w:rFonts w:ascii="Times New Roman" w:eastAsia="Times New Roman" w:hAnsi="Times New Roman" w:cs="Times New Roman"/>
          <w:sz w:val="24"/>
          <w:szCs w:val="24"/>
          <w:lang w:eastAsia="it-IT"/>
        </w:rPr>
      </w:pPr>
      <w:r>
        <w:rPr>
          <w:rFonts w:ascii="Arial" w:eastAsia="Times New Roman" w:hAnsi="Arial" w:cs="Arial"/>
          <w:noProof/>
          <w:color w:val="F57000"/>
          <w:sz w:val="14"/>
          <w:szCs w:val="14"/>
          <w:shd w:val="clear" w:color="auto" w:fill="FFFFFF"/>
          <w:lang w:eastAsia="it-IT"/>
        </w:rPr>
        <w:drawing>
          <wp:inline distT="0" distB="0" distL="0" distR="0">
            <wp:extent cx="4460875" cy="2383155"/>
            <wp:effectExtent l="19050" t="0" r="0" b="0"/>
            <wp:docPr id="1" name="Immagine 1" descr="http://www.thelocal.it/userdata/images/article/w468/8e623aaa0343ca8bee8d1cd13cb22c8dd240aca22a1ac7747d5cda32092cc84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local.it/userdata/images/article/w468/8e623aaa0343ca8bee8d1cd13cb22c8dd240aca22a1ac7747d5cda32092cc841.jpg">
                      <a:hlinkClick r:id="rId4"/>
                    </pic:cNvPr>
                    <pic:cNvPicPr>
                      <a:picLocks noChangeAspect="1" noChangeArrowheads="1"/>
                    </pic:cNvPicPr>
                  </pic:nvPicPr>
                  <pic:blipFill>
                    <a:blip r:embed="rId5" cstate="print"/>
                    <a:srcRect/>
                    <a:stretch>
                      <a:fillRect/>
                    </a:stretch>
                  </pic:blipFill>
                  <pic:spPr bwMode="auto">
                    <a:xfrm>
                      <a:off x="0" y="0"/>
                      <a:ext cx="4460875" cy="2383155"/>
                    </a:xfrm>
                    <a:prstGeom prst="rect">
                      <a:avLst/>
                    </a:prstGeom>
                    <a:noFill/>
                    <a:ln w="9525">
                      <a:noFill/>
                      <a:miter lim="800000"/>
                      <a:headEnd/>
                      <a:tailEnd/>
                    </a:ln>
                  </pic:spPr>
                </pic:pic>
              </a:graphicData>
            </a:graphic>
          </wp:inline>
        </w:drawing>
      </w:r>
    </w:p>
    <w:p w:rsidR="006E0416" w:rsidRPr="006E0416" w:rsidRDefault="006E0416" w:rsidP="006E0416">
      <w:pPr>
        <w:shd w:val="clear" w:color="auto" w:fill="FFFFFF"/>
        <w:spacing w:after="0" w:line="240" w:lineRule="auto"/>
        <w:rPr>
          <w:rFonts w:ascii="Arial" w:eastAsia="Times New Roman" w:hAnsi="Arial" w:cs="Arial"/>
          <w:color w:val="000000"/>
          <w:sz w:val="19"/>
          <w:szCs w:val="19"/>
          <w:lang w:val="en-US" w:eastAsia="it-IT"/>
        </w:rPr>
      </w:pPr>
      <w:r w:rsidRPr="006E0416">
        <w:rPr>
          <w:rFonts w:ascii="Arial" w:eastAsia="Times New Roman" w:hAnsi="Arial" w:cs="Arial"/>
          <w:color w:val="000000"/>
          <w:sz w:val="19"/>
          <w:szCs w:val="19"/>
          <w:lang w:val="en-US" w:eastAsia="it-IT"/>
        </w:rPr>
        <w:t>Mary Jane Cryan is pictured on the left ahead of her departure for Rome in 1965, and on the right, more recently.</w:t>
      </w:r>
    </w:p>
    <w:p w:rsidR="006E0416" w:rsidRPr="006E0416" w:rsidRDefault="006E0416" w:rsidP="006E0416">
      <w:pPr>
        <w:shd w:val="clear" w:color="auto" w:fill="FFFFFF"/>
        <w:spacing w:after="44" w:line="240" w:lineRule="auto"/>
        <w:outlineLvl w:val="0"/>
        <w:rPr>
          <w:rFonts w:ascii="Georgia" w:eastAsia="Times New Roman" w:hAnsi="Georgia" w:cs="Times New Roman"/>
          <w:color w:val="000000"/>
          <w:kern w:val="36"/>
          <w:sz w:val="55"/>
          <w:szCs w:val="55"/>
          <w:lang w:val="en-US" w:eastAsia="it-IT"/>
        </w:rPr>
      </w:pPr>
      <w:r w:rsidRPr="006E0416">
        <w:rPr>
          <w:rFonts w:ascii="Georgia" w:eastAsia="Times New Roman" w:hAnsi="Georgia" w:cs="Times New Roman"/>
          <w:color w:val="000000"/>
          <w:kern w:val="36"/>
          <w:sz w:val="55"/>
          <w:szCs w:val="55"/>
          <w:lang w:val="en-US" w:eastAsia="it-IT"/>
        </w:rPr>
        <w:t>'Moving to Vetralla was like going back in time'</w:t>
      </w:r>
    </w:p>
    <w:p w:rsidR="006E0416" w:rsidRPr="006E0416" w:rsidRDefault="006E0416" w:rsidP="006E0416">
      <w:pPr>
        <w:shd w:val="clear" w:color="auto" w:fill="FFFFFF"/>
        <w:spacing w:before="240" w:after="240" w:line="240" w:lineRule="auto"/>
        <w:rPr>
          <w:rFonts w:ascii="Arial" w:eastAsia="Times New Roman" w:hAnsi="Arial" w:cs="Arial"/>
          <w:color w:val="000000"/>
          <w:sz w:val="19"/>
          <w:szCs w:val="19"/>
          <w:lang w:val="en-US" w:eastAsia="it-IT"/>
        </w:rPr>
      </w:pPr>
      <w:r w:rsidRPr="006E0416">
        <w:rPr>
          <w:rFonts w:ascii="Arial" w:eastAsia="Times New Roman" w:hAnsi="Arial" w:cs="Arial"/>
          <w:color w:val="000000"/>
          <w:sz w:val="19"/>
          <w:szCs w:val="19"/>
          <w:lang w:val="en-US" w:eastAsia="it-IT"/>
        </w:rPr>
        <w:t>Published: 27 Dec 2013 16:20 GMT+01:00</w:t>
      </w:r>
      <w:r w:rsidRPr="006E0416">
        <w:rPr>
          <w:rFonts w:ascii="Arial" w:eastAsia="Times New Roman" w:hAnsi="Arial" w:cs="Arial"/>
          <w:color w:val="000000"/>
          <w:sz w:val="19"/>
          <w:szCs w:val="19"/>
          <w:lang w:val="en-US" w:eastAsia="it-IT"/>
        </w:rPr>
        <w:br/>
        <w:t>Updated: 27 Dec 2013 16:20 GMT+01:00</w:t>
      </w:r>
    </w:p>
    <w:p w:rsidR="006E0416" w:rsidRPr="006E0416" w:rsidRDefault="00523095" w:rsidP="006E0416">
      <w:pPr>
        <w:shd w:val="clear" w:color="auto" w:fill="FFFFFF"/>
        <w:spacing w:after="0" w:line="240" w:lineRule="auto"/>
        <w:rPr>
          <w:rFonts w:ascii="Arial" w:eastAsia="Times New Roman" w:hAnsi="Arial" w:cs="Arial"/>
          <w:color w:val="000000"/>
          <w:sz w:val="14"/>
          <w:szCs w:val="14"/>
          <w:lang w:val="en-US" w:eastAsia="it-IT"/>
        </w:rPr>
      </w:pPr>
      <w:hyperlink r:id="rId6" w:history="1">
        <w:r w:rsidR="006E0416">
          <w:rPr>
            <w:rFonts w:ascii="Arial" w:eastAsia="Times New Roman" w:hAnsi="Arial" w:cs="Arial"/>
            <w:noProof/>
            <w:color w:val="F57000"/>
            <w:sz w:val="14"/>
            <w:szCs w:val="14"/>
            <w:lang w:eastAsia="it-IT"/>
          </w:rPr>
          <w:drawing>
            <wp:inline distT="0" distB="0" distL="0" distR="0">
              <wp:extent cx="568325" cy="187325"/>
              <wp:effectExtent l="19050" t="0" r="3175" b="0"/>
              <wp:docPr id="2" name="Immagine 2"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pic:cNvPr>
                      <pic:cNvPicPr>
                        <a:picLocks noChangeAspect="1" noChangeArrowheads="1"/>
                      </pic:cNvPicPr>
                    </pic:nvPicPr>
                    <pic:blipFill>
                      <a:blip r:embed="rId7" cstate="print"/>
                      <a:srcRect/>
                      <a:stretch>
                        <a:fillRect/>
                      </a:stretch>
                    </pic:blipFill>
                    <pic:spPr bwMode="auto">
                      <a:xfrm>
                        <a:off x="0" y="0"/>
                        <a:ext cx="568325" cy="187325"/>
                      </a:xfrm>
                      <a:prstGeom prst="rect">
                        <a:avLst/>
                      </a:prstGeom>
                      <a:noFill/>
                      <a:ln w="9525">
                        <a:noFill/>
                        <a:miter lim="800000"/>
                        <a:headEnd/>
                        <a:tailEnd/>
                      </a:ln>
                    </pic:spPr>
                  </pic:pic>
                </a:graphicData>
              </a:graphic>
            </wp:inline>
          </w:drawing>
        </w:r>
        <w:r w:rsidR="006E0416" w:rsidRPr="006E0416">
          <w:rPr>
            <w:rFonts w:ascii="Arial" w:eastAsia="Times New Roman" w:hAnsi="Arial" w:cs="Arial"/>
            <w:color w:val="F57000"/>
            <w:sz w:val="14"/>
            <w:lang w:val="en-US" w:eastAsia="it-IT"/>
          </w:rPr>
          <w:t> </w:t>
        </w:r>
      </w:hyperlink>
      <w:hyperlink r:id="rId8" w:history="1">
        <w:r w:rsidR="006E0416">
          <w:rPr>
            <w:rFonts w:ascii="Arial" w:eastAsia="Times New Roman" w:hAnsi="Arial" w:cs="Arial"/>
            <w:noProof/>
            <w:color w:val="F57000"/>
            <w:sz w:val="14"/>
            <w:szCs w:val="14"/>
            <w:lang w:eastAsia="it-IT"/>
          </w:rPr>
          <w:drawing>
            <wp:inline distT="0" distB="0" distL="0" distR="0">
              <wp:extent cx="568325" cy="187325"/>
              <wp:effectExtent l="19050" t="0" r="3175" b="0"/>
              <wp:docPr id="3" name="Immagine 3"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8"/>
                      </pic:cNvPr>
                      <pic:cNvPicPr>
                        <a:picLocks noChangeAspect="1" noChangeArrowheads="1"/>
                      </pic:cNvPicPr>
                    </pic:nvPicPr>
                    <pic:blipFill>
                      <a:blip r:embed="rId9" cstate="print"/>
                      <a:srcRect/>
                      <a:stretch>
                        <a:fillRect/>
                      </a:stretch>
                    </pic:blipFill>
                    <pic:spPr bwMode="auto">
                      <a:xfrm>
                        <a:off x="0" y="0"/>
                        <a:ext cx="568325" cy="187325"/>
                      </a:xfrm>
                      <a:prstGeom prst="rect">
                        <a:avLst/>
                      </a:prstGeom>
                      <a:noFill/>
                      <a:ln w="9525">
                        <a:noFill/>
                        <a:miter lim="800000"/>
                        <a:headEnd/>
                        <a:tailEnd/>
                      </a:ln>
                    </pic:spPr>
                  </pic:pic>
                </a:graphicData>
              </a:graphic>
            </wp:inline>
          </w:drawing>
        </w:r>
        <w:r w:rsidR="006E0416" w:rsidRPr="006E0416">
          <w:rPr>
            <w:rFonts w:ascii="Arial" w:eastAsia="Times New Roman" w:hAnsi="Arial" w:cs="Arial"/>
            <w:color w:val="F57000"/>
            <w:sz w:val="14"/>
            <w:lang w:val="en-US" w:eastAsia="it-IT"/>
          </w:rPr>
          <w:t> </w:t>
        </w:r>
      </w:hyperlink>
      <w:hyperlink r:id="rId10" w:history="1">
        <w:r w:rsidR="006E0416">
          <w:rPr>
            <w:rFonts w:ascii="Arial" w:eastAsia="Times New Roman" w:hAnsi="Arial" w:cs="Arial"/>
            <w:noProof/>
            <w:color w:val="F57000"/>
            <w:sz w:val="14"/>
            <w:szCs w:val="14"/>
            <w:lang w:eastAsia="it-IT"/>
          </w:rPr>
          <w:drawing>
            <wp:inline distT="0" distB="0" distL="0" distR="0">
              <wp:extent cx="568325" cy="187325"/>
              <wp:effectExtent l="19050" t="0" r="3175" b="0"/>
              <wp:docPr id="4" name="Immagine 4" descr="Goog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8"/>
                      </pic:cNvPr>
                      <pic:cNvPicPr>
                        <a:picLocks noChangeAspect="1" noChangeArrowheads="1"/>
                      </pic:cNvPicPr>
                    </pic:nvPicPr>
                    <pic:blipFill>
                      <a:blip r:embed="rId11" cstate="print"/>
                      <a:srcRect/>
                      <a:stretch>
                        <a:fillRect/>
                      </a:stretch>
                    </pic:blipFill>
                    <pic:spPr bwMode="auto">
                      <a:xfrm>
                        <a:off x="0" y="0"/>
                        <a:ext cx="568325" cy="187325"/>
                      </a:xfrm>
                      <a:prstGeom prst="rect">
                        <a:avLst/>
                      </a:prstGeom>
                      <a:noFill/>
                      <a:ln w="9525">
                        <a:noFill/>
                        <a:miter lim="800000"/>
                        <a:headEnd/>
                        <a:tailEnd/>
                      </a:ln>
                    </pic:spPr>
                  </pic:pic>
                </a:graphicData>
              </a:graphic>
            </wp:inline>
          </w:drawing>
        </w:r>
        <w:r w:rsidR="006E0416" w:rsidRPr="006E0416">
          <w:rPr>
            <w:rFonts w:ascii="Arial" w:eastAsia="Times New Roman" w:hAnsi="Arial" w:cs="Arial"/>
            <w:color w:val="F57000"/>
            <w:sz w:val="14"/>
            <w:lang w:val="en-US" w:eastAsia="it-IT"/>
          </w:rPr>
          <w:t> </w:t>
        </w:r>
      </w:hyperlink>
      <w:r w:rsidR="006E0416">
        <w:rPr>
          <w:rFonts w:ascii="Arial" w:eastAsia="Times New Roman" w:hAnsi="Arial" w:cs="Arial"/>
          <w:noProof/>
          <w:color w:val="F57000"/>
          <w:sz w:val="14"/>
          <w:szCs w:val="14"/>
          <w:lang w:eastAsia="it-IT"/>
        </w:rPr>
        <w:drawing>
          <wp:inline distT="0" distB="0" distL="0" distR="0">
            <wp:extent cx="568325" cy="187325"/>
            <wp:effectExtent l="19050" t="0" r="3175" b="0"/>
            <wp:docPr id="5" name="Immagine 5" descr="redd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dit">
                      <a:hlinkClick r:id="rId12"/>
                    </pic:cNvPr>
                    <pic:cNvPicPr>
                      <a:picLocks noChangeAspect="1" noChangeArrowheads="1"/>
                    </pic:cNvPicPr>
                  </pic:nvPicPr>
                  <pic:blipFill>
                    <a:blip r:embed="rId13" cstate="print"/>
                    <a:srcRect/>
                    <a:stretch>
                      <a:fillRect/>
                    </a:stretch>
                  </pic:blipFill>
                  <pic:spPr bwMode="auto">
                    <a:xfrm>
                      <a:off x="0" y="0"/>
                      <a:ext cx="568325" cy="187325"/>
                    </a:xfrm>
                    <a:prstGeom prst="rect">
                      <a:avLst/>
                    </a:prstGeom>
                    <a:noFill/>
                    <a:ln w="9525">
                      <a:noFill/>
                      <a:miter lim="800000"/>
                      <a:headEnd/>
                      <a:tailEnd/>
                    </a:ln>
                  </pic:spPr>
                </pic:pic>
              </a:graphicData>
            </a:graphic>
          </wp:inline>
        </w:drawing>
      </w:r>
    </w:p>
    <w:p w:rsidR="006E0416" w:rsidRPr="006E0416" w:rsidRDefault="006E0416" w:rsidP="006E0416">
      <w:pPr>
        <w:shd w:val="clear" w:color="auto" w:fill="FFFFFF"/>
        <w:spacing w:before="240" w:after="240" w:line="240" w:lineRule="auto"/>
        <w:rPr>
          <w:rFonts w:ascii="Arial" w:eastAsia="Times New Roman" w:hAnsi="Arial" w:cs="Arial"/>
          <w:color w:val="000000"/>
          <w:sz w:val="14"/>
          <w:szCs w:val="14"/>
          <w:lang w:val="en-US" w:eastAsia="it-IT"/>
        </w:rPr>
      </w:pPr>
      <w:r w:rsidRPr="006E0416">
        <w:rPr>
          <w:rFonts w:ascii="Arial" w:eastAsia="Times New Roman" w:hAnsi="Arial" w:cs="Arial"/>
          <w:b/>
          <w:bCs/>
          <w:color w:val="000000"/>
          <w:sz w:val="14"/>
          <w:lang w:val="en-US" w:eastAsia="it-IT"/>
        </w:rPr>
        <w:t>Mary Jane Cryan, from Boston in the US, left for Rome after finishing college in 1965, and now lives in Vetralla, a town north of the Italian capital. She speaks to The Local about why she never turned back, and the areas she recommends to visitors.</w:t>
      </w:r>
    </w:p>
    <w:p w:rsidR="006E0416" w:rsidRPr="006E0416" w:rsidRDefault="006E0416" w:rsidP="006E0416">
      <w:pPr>
        <w:pStyle w:val="NormaleWeb"/>
        <w:shd w:val="clear" w:color="auto" w:fill="FFFFFF"/>
        <w:spacing w:before="240" w:beforeAutospacing="0" w:after="240" w:afterAutospacing="0"/>
        <w:rPr>
          <w:rFonts w:ascii="Arial" w:hAnsi="Arial" w:cs="Arial"/>
          <w:color w:val="000000"/>
          <w:sz w:val="14"/>
          <w:szCs w:val="14"/>
          <w:lang w:val="en-US"/>
        </w:rPr>
      </w:pPr>
      <w:r w:rsidRPr="006E0416">
        <w:rPr>
          <w:rStyle w:val="Enfasigrassetto"/>
          <w:rFonts w:ascii="Arial" w:hAnsi="Arial" w:cs="Arial"/>
          <w:color w:val="000000"/>
          <w:sz w:val="14"/>
          <w:szCs w:val="14"/>
          <w:lang w:val="en-US"/>
        </w:rPr>
        <w:t>y did Italy have a specific appeal for you?</w:t>
      </w:r>
    </w:p>
    <w:p w:rsidR="006E0416" w:rsidRPr="006E0416" w:rsidRDefault="006E0416" w:rsidP="006E0416">
      <w:pPr>
        <w:pStyle w:val="NormaleWeb"/>
        <w:shd w:val="clear" w:color="auto" w:fill="FFFFFF"/>
        <w:spacing w:before="240" w:beforeAutospacing="0" w:after="240" w:afterAutospacing="0"/>
        <w:rPr>
          <w:rFonts w:ascii="Arial" w:hAnsi="Arial" w:cs="Arial"/>
          <w:color w:val="000000"/>
          <w:sz w:val="14"/>
          <w:szCs w:val="14"/>
          <w:lang w:val="en-US"/>
        </w:rPr>
      </w:pPr>
      <w:r w:rsidRPr="006E0416">
        <w:rPr>
          <w:rFonts w:ascii="Arial" w:hAnsi="Arial" w:cs="Arial"/>
          <w:color w:val="000000"/>
          <w:sz w:val="14"/>
          <w:szCs w:val="14"/>
          <w:lang w:val="en-US"/>
        </w:rPr>
        <w:t>My story is unusual since I came to Italy right after finishing college, because I had a contract to teach in an international school. So I arrived in Rome with two suitcases and a one-way ticket.</w:t>
      </w:r>
    </w:p>
    <w:p w:rsidR="006E0416" w:rsidRPr="006E0416" w:rsidRDefault="006E0416" w:rsidP="006E0416">
      <w:pPr>
        <w:pStyle w:val="NormaleWeb"/>
        <w:shd w:val="clear" w:color="auto" w:fill="FFFFFF"/>
        <w:spacing w:before="240" w:beforeAutospacing="0" w:after="240" w:afterAutospacing="0"/>
        <w:rPr>
          <w:rFonts w:ascii="Arial" w:hAnsi="Arial" w:cs="Arial"/>
          <w:color w:val="000000"/>
          <w:sz w:val="14"/>
          <w:szCs w:val="14"/>
          <w:lang w:val="en-US"/>
        </w:rPr>
      </w:pPr>
      <w:r w:rsidRPr="006E0416">
        <w:rPr>
          <w:rStyle w:val="Enfasigrassetto"/>
          <w:rFonts w:ascii="Arial" w:hAnsi="Arial" w:cs="Arial"/>
          <w:color w:val="000000"/>
          <w:sz w:val="14"/>
          <w:szCs w:val="14"/>
          <w:lang w:val="en-US"/>
        </w:rPr>
        <w:t>Over 50 years, have you noticed any particularly interesting changes in Italian society?</w:t>
      </w:r>
    </w:p>
    <w:p w:rsidR="006E0416" w:rsidRPr="006E0416" w:rsidRDefault="006E0416" w:rsidP="006E0416">
      <w:pPr>
        <w:pStyle w:val="NormaleWeb"/>
        <w:shd w:val="clear" w:color="auto" w:fill="FFFFFF"/>
        <w:spacing w:before="240" w:beforeAutospacing="0" w:after="240" w:afterAutospacing="0"/>
        <w:rPr>
          <w:rFonts w:ascii="Arial" w:hAnsi="Arial" w:cs="Arial"/>
          <w:color w:val="000000"/>
          <w:sz w:val="14"/>
          <w:szCs w:val="14"/>
          <w:lang w:val="en-US"/>
        </w:rPr>
      </w:pPr>
      <w:r w:rsidRPr="006E0416">
        <w:rPr>
          <w:rFonts w:ascii="Arial" w:hAnsi="Arial" w:cs="Arial"/>
          <w:color w:val="000000"/>
          <w:sz w:val="14"/>
          <w:szCs w:val="14"/>
          <w:lang w:val="en-US"/>
        </w:rPr>
        <w:t>So much has changed, especially the social mores and lifestyle of Italians and expats. When I moved from Rome to the town of Vetralla, which is an hour further north, 20 years ago, it was like going back in time since the area is more conservative and enjoys a slower lifestyle.</w:t>
      </w:r>
    </w:p>
    <w:p w:rsidR="006E0416" w:rsidRPr="006E0416" w:rsidRDefault="006E0416" w:rsidP="006E0416">
      <w:pPr>
        <w:pStyle w:val="NormaleWeb"/>
        <w:shd w:val="clear" w:color="auto" w:fill="FFFFFF"/>
        <w:spacing w:before="240" w:beforeAutospacing="0" w:after="240" w:afterAutospacing="0"/>
        <w:rPr>
          <w:rFonts w:ascii="Arial" w:hAnsi="Arial" w:cs="Arial"/>
          <w:color w:val="000000"/>
          <w:sz w:val="14"/>
          <w:szCs w:val="14"/>
          <w:lang w:val="en-US"/>
        </w:rPr>
      </w:pPr>
      <w:r w:rsidRPr="006E0416">
        <w:rPr>
          <w:rStyle w:val="Enfasigrassetto"/>
          <w:rFonts w:ascii="Arial" w:hAnsi="Arial" w:cs="Arial"/>
          <w:color w:val="000000"/>
          <w:sz w:val="14"/>
          <w:szCs w:val="14"/>
          <w:lang w:val="en-US"/>
        </w:rPr>
        <w:t>Have there been any moments when you've wanted to give up on the Italian way of life?</w:t>
      </w:r>
    </w:p>
    <w:p w:rsidR="006E0416" w:rsidRPr="006E0416" w:rsidRDefault="006E0416" w:rsidP="006E0416">
      <w:pPr>
        <w:pStyle w:val="NormaleWeb"/>
        <w:shd w:val="clear" w:color="auto" w:fill="FFFFFF"/>
        <w:spacing w:before="240" w:beforeAutospacing="0" w:after="240" w:afterAutospacing="0"/>
        <w:rPr>
          <w:rFonts w:ascii="Arial" w:hAnsi="Arial" w:cs="Arial"/>
          <w:color w:val="000000"/>
          <w:sz w:val="14"/>
          <w:szCs w:val="14"/>
          <w:lang w:val="en-US"/>
        </w:rPr>
      </w:pPr>
      <w:r w:rsidRPr="006E0416">
        <w:rPr>
          <w:rFonts w:ascii="Arial" w:hAnsi="Arial" w:cs="Arial"/>
          <w:color w:val="000000"/>
          <w:sz w:val="14"/>
          <w:szCs w:val="14"/>
          <w:lang w:val="en-US"/>
        </w:rPr>
        <w:t>The bureaucracy can be overwhelming and incomprehensible , even after all these years. It's so important to have a network of friends to call upon when things get tough. In general, the life is easier and less complicated in small communities than in the big city .</w:t>
      </w:r>
    </w:p>
    <w:p w:rsidR="006E0416" w:rsidRPr="006E0416" w:rsidRDefault="006E0416" w:rsidP="006E0416">
      <w:pPr>
        <w:pStyle w:val="NormaleWeb"/>
        <w:shd w:val="clear" w:color="auto" w:fill="FFFFFF"/>
        <w:spacing w:before="240" w:beforeAutospacing="0" w:after="240" w:afterAutospacing="0"/>
        <w:rPr>
          <w:rFonts w:ascii="Arial" w:hAnsi="Arial" w:cs="Arial"/>
          <w:color w:val="000000"/>
          <w:sz w:val="14"/>
          <w:szCs w:val="14"/>
          <w:lang w:val="en-US"/>
        </w:rPr>
      </w:pPr>
      <w:r w:rsidRPr="006E0416">
        <w:rPr>
          <w:rStyle w:val="Enfasigrassetto"/>
          <w:rFonts w:ascii="Arial" w:hAnsi="Arial" w:cs="Arial"/>
          <w:color w:val="000000"/>
          <w:sz w:val="14"/>
          <w:szCs w:val="14"/>
          <w:lang w:val="en-US"/>
        </w:rPr>
        <w:t>What differences have you noticed in the Italian world of work?</w:t>
      </w:r>
    </w:p>
    <w:p w:rsidR="006E0416" w:rsidRPr="006E0416" w:rsidRDefault="006E0416" w:rsidP="006E0416">
      <w:pPr>
        <w:pStyle w:val="NormaleWeb"/>
        <w:shd w:val="clear" w:color="auto" w:fill="FFFFFF"/>
        <w:spacing w:before="240" w:beforeAutospacing="0" w:after="240" w:afterAutospacing="0"/>
        <w:rPr>
          <w:rFonts w:ascii="Arial" w:hAnsi="Arial" w:cs="Arial"/>
          <w:color w:val="000000"/>
          <w:sz w:val="14"/>
          <w:szCs w:val="14"/>
          <w:lang w:val="en-US"/>
        </w:rPr>
      </w:pPr>
      <w:r w:rsidRPr="006E0416">
        <w:rPr>
          <w:rFonts w:ascii="Arial" w:hAnsi="Arial" w:cs="Arial"/>
          <w:color w:val="000000"/>
          <w:sz w:val="14"/>
          <w:szCs w:val="14"/>
          <w:lang w:val="en-US"/>
        </w:rPr>
        <w:t>My professional life has always been full and busy and has included working in education, tourism, journalism, book publishing and, most recently, as an enrichment lecturer on luxury cruise ships. Nowadays you don’t have to be in a major city to work internationally, thanks to the internet .For example, I have recently started making video clips showing life and happenings in central Italy, which I add to</w:t>
      </w:r>
      <w:r w:rsidRPr="006E0416">
        <w:rPr>
          <w:rStyle w:val="apple-converted-space"/>
          <w:rFonts w:ascii="Arial" w:hAnsi="Arial" w:cs="Arial"/>
          <w:color w:val="000000"/>
          <w:sz w:val="14"/>
          <w:szCs w:val="14"/>
          <w:lang w:val="en-US"/>
        </w:rPr>
        <w:t> </w:t>
      </w:r>
      <w:r w:rsidR="00523095">
        <w:fldChar w:fldCharType="begin"/>
      </w:r>
      <w:r w:rsidR="00523095" w:rsidRPr="008403E1">
        <w:rPr>
          <w:lang w:val="en-US"/>
        </w:rPr>
        <w:instrText>HYPERLINK "http://50yearsinitaly.blogspot.it/"</w:instrText>
      </w:r>
      <w:r w:rsidR="00523095">
        <w:fldChar w:fldCharType="separate"/>
      </w:r>
      <w:r w:rsidRPr="006E0416">
        <w:rPr>
          <w:rStyle w:val="Collegamentoipertestuale"/>
          <w:rFonts w:ascii="Arial" w:hAnsi="Arial" w:cs="Arial"/>
          <w:color w:val="F57000"/>
          <w:sz w:val="14"/>
          <w:szCs w:val="14"/>
          <w:u w:val="none"/>
          <w:lang w:val="en-US"/>
        </w:rPr>
        <w:t>my blog</w:t>
      </w:r>
      <w:r w:rsidR="00523095">
        <w:fldChar w:fldCharType="end"/>
      </w:r>
      <w:r w:rsidRPr="006E0416">
        <w:rPr>
          <w:rStyle w:val="apple-converted-space"/>
          <w:rFonts w:ascii="Arial" w:hAnsi="Arial" w:cs="Arial"/>
          <w:color w:val="000000"/>
          <w:sz w:val="14"/>
          <w:szCs w:val="14"/>
          <w:lang w:val="en-US"/>
        </w:rPr>
        <w:t> </w:t>
      </w:r>
      <w:r w:rsidRPr="006E0416">
        <w:rPr>
          <w:rFonts w:ascii="Arial" w:hAnsi="Arial" w:cs="Arial"/>
          <w:color w:val="000000"/>
          <w:sz w:val="14"/>
          <w:szCs w:val="14"/>
          <w:lang w:val="en-US"/>
        </w:rPr>
        <w:t>and on my YouTube channel. To keep up, you must continue to learn new things.</w:t>
      </w:r>
    </w:p>
    <w:p w:rsidR="006E0416" w:rsidRPr="006E0416" w:rsidRDefault="006E0416" w:rsidP="006E0416">
      <w:pPr>
        <w:pStyle w:val="NormaleWeb"/>
        <w:shd w:val="clear" w:color="auto" w:fill="FFFFFF"/>
        <w:spacing w:before="240" w:beforeAutospacing="0" w:after="240" w:afterAutospacing="0"/>
        <w:rPr>
          <w:rFonts w:ascii="Arial" w:hAnsi="Arial" w:cs="Arial"/>
          <w:color w:val="000000"/>
          <w:sz w:val="14"/>
          <w:szCs w:val="14"/>
          <w:lang w:val="en-US"/>
        </w:rPr>
      </w:pPr>
      <w:r w:rsidRPr="006E0416">
        <w:rPr>
          <w:rStyle w:val="Enfasigrassetto"/>
          <w:rFonts w:ascii="Arial" w:hAnsi="Arial" w:cs="Arial"/>
          <w:color w:val="000000"/>
          <w:sz w:val="14"/>
          <w:szCs w:val="14"/>
          <w:lang w:val="en-US"/>
        </w:rPr>
        <w:t>As a teacher, what are the most important lessons about Italian history, culture or society that you try to pass on to people?</w:t>
      </w:r>
    </w:p>
    <w:p w:rsidR="006E0416" w:rsidRPr="006E0416" w:rsidRDefault="006E0416" w:rsidP="006E0416">
      <w:pPr>
        <w:pStyle w:val="NormaleWeb"/>
        <w:shd w:val="clear" w:color="auto" w:fill="FFFFFF"/>
        <w:spacing w:before="240" w:beforeAutospacing="0" w:after="240" w:afterAutospacing="0"/>
        <w:rPr>
          <w:rFonts w:ascii="Arial" w:hAnsi="Arial" w:cs="Arial"/>
          <w:color w:val="000000"/>
          <w:sz w:val="14"/>
          <w:szCs w:val="14"/>
          <w:lang w:val="en-US"/>
        </w:rPr>
      </w:pPr>
      <w:r w:rsidRPr="006E0416">
        <w:rPr>
          <w:rFonts w:ascii="Arial" w:hAnsi="Arial" w:cs="Arial"/>
          <w:color w:val="000000"/>
          <w:sz w:val="14"/>
          <w:szCs w:val="14"/>
          <w:lang w:val="en-US"/>
        </w:rPr>
        <w:t>It depends who the people are. Italy is such a layer cake of history that newly arrived students and tourists can be overwhelmed. Instead of a list of dates, wars, architectural styles, I prefer to concentrate on stories of people who lived here, putting the history in a context that my listeners can connect with.</w:t>
      </w:r>
    </w:p>
    <w:p w:rsidR="006E0416" w:rsidRPr="006E0416" w:rsidRDefault="006E0416" w:rsidP="006E0416">
      <w:pPr>
        <w:pStyle w:val="NormaleWeb"/>
        <w:shd w:val="clear" w:color="auto" w:fill="FFFFFF"/>
        <w:spacing w:before="240" w:beforeAutospacing="0" w:after="240" w:afterAutospacing="0"/>
        <w:rPr>
          <w:rFonts w:ascii="Arial" w:hAnsi="Arial" w:cs="Arial"/>
          <w:color w:val="000000"/>
          <w:sz w:val="14"/>
          <w:szCs w:val="14"/>
          <w:lang w:val="en-US"/>
        </w:rPr>
      </w:pPr>
      <w:r w:rsidRPr="006E0416">
        <w:rPr>
          <w:rFonts w:ascii="Arial" w:hAnsi="Arial" w:cs="Arial"/>
          <w:color w:val="000000"/>
          <w:sz w:val="14"/>
          <w:szCs w:val="14"/>
          <w:lang w:val="en-US"/>
        </w:rPr>
        <w:t>There is a continual stream of visitors , almost like an extended family, who stop by and I enjoy sharing stories and memories with them. My guest book is now two fat volumes filled with comments in many different languages, as well as designs and sketches .</w:t>
      </w:r>
    </w:p>
    <w:p w:rsidR="006E0416" w:rsidRPr="006E0416" w:rsidRDefault="006E0416" w:rsidP="006E0416">
      <w:pPr>
        <w:pStyle w:val="NormaleWeb"/>
        <w:shd w:val="clear" w:color="auto" w:fill="FFFFFF"/>
        <w:spacing w:before="240" w:beforeAutospacing="0" w:after="240" w:afterAutospacing="0"/>
        <w:rPr>
          <w:rFonts w:ascii="Arial" w:hAnsi="Arial" w:cs="Arial"/>
          <w:color w:val="000000"/>
          <w:sz w:val="14"/>
          <w:szCs w:val="14"/>
          <w:lang w:val="en-US"/>
        </w:rPr>
      </w:pPr>
      <w:r w:rsidRPr="006E0416">
        <w:rPr>
          <w:rStyle w:val="Enfasigrassetto"/>
          <w:rFonts w:ascii="Arial" w:hAnsi="Arial" w:cs="Arial"/>
          <w:color w:val="000000"/>
          <w:sz w:val="14"/>
          <w:szCs w:val="14"/>
          <w:lang w:val="en-US"/>
        </w:rPr>
        <w:t>You've also published and contributed to several guidebooks - can you share some little-know secrets about the region of Etruria?</w:t>
      </w:r>
    </w:p>
    <w:p w:rsidR="006E0416" w:rsidRPr="006E0416" w:rsidRDefault="006E0416" w:rsidP="006E0416">
      <w:pPr>
        <w:pStyle w:val="NormaleWeb"/>
        <w:shd w:val="clear" w:color="auto" w:fill="FFFFFF"/>
        <w:spacing w:before="240" w:beforeAutospacing="0" w:after="240" w:afterAutospacing="0"/>
        <w:rPr>
          <w:rFonts w:ascii="Arial" w:hAnsi="Arial" w:cs="Arial"/>
          <w:color w:val="000000"/>
          <w:sz w:val="14"/>
          <w:szCs w:val="14"/>
          <w:lang w:val="en-US"/>
        </w:rPr>
      </w:pPr>
      <w:r w:rsidRPr="006E0416">
        <w:rPr>
          <w:rFonts w:ascii="Arial" w:hAnsi="Arial" w:cs="Arial"/>
          <w:color w:val="000000"/>
          <w:sz w:val="14"/>
          <w:szCs w:val="14"/>
          <w:lang w:val="en-US"/>
        </w:rPr>
        <w:t xml:space="preserve">The area north of Rome, known as Etruria or Tuscia, extends to Tuscany and Umbria and has always has been a special, yet mysterious area. It was a </w:t>
      </w:r>
      <w:proofErr w:type="spellStart"/>
      <w:r w:rsidRPr="006E0416">
        <w:rPr>
          <w:rFonts w:ascii="Arial" w:hAnsi="Arial" w:cs="Arial"/>
          <w:color w:val="000000"/>
          <w:sz w:val="14"/>
          <w:szCs w:val="14"/>
          <w:lang w:val="en-US"/>
        </w:rPr>
        <w:t>favourite</w:t>
      </w:r>
      <w:proofErr w:type="spellEnd"/>
      <w:r w:rsidRPr="006E0416">
        <w:rPr>
          <w:rFonts w:ascii="Arial" w:hAnsi="Arial" w:cs="Arial"/>
          <w:color w:val="000000"/>
          <w:sz w:val="14"/>
          <w:szCs w:val="14"/>
          <w:lang w:val="en-US"/>
        </w:rPr>
        <w:t xml:space="preserve"> of Grand Tour </w:t>
      </w:r>
      <w:proofErr w:type="spellStart"/>
      <w:r w:rsidRPr="006E0416">
        <w:rPr>
          <w:rFonts w:ascii="Arial" w:hAnsi="Arial" w:cs="Arial"/>
          <w:color w:val="000000"/>
          <w:sz w:val="14"/>
          <w:szCs w:val="14"/>
          <w:lang w:val="en-US"/>
        </w:rPr>
        <w:t>travellers</w:t>
      </w:r>
      <w:proofErr w:type="spellEnd"/>
      <w:r w:rsidRPr="006E0416">
        <w:rPr>
          <w:rFonts w:ascii="Arial" w:hAnsi="Arial" w:cs="Arial"/>
          <w:color w:val="000000"/>
          <w:sz w:val="14"/>
          <w:szCs w:val="14"/>
          <w:lang w:val="en-US"/>
        </w:rPr>
        <w:t>, artists and archeologists, then with modern travel – motorways and train lines- it was cut out of the itineraries of mass tourism.</w:t>
      </w:r>
    </w:p>
    <w:p w:rsidR="006E0416" w:rsidRPr="006E0416" w:rsidRDefault="006E0416" w:rsidP="006E0416">
      <w:pPr>
        <w:pStyle w:val="NormaleWeb"/>
        <w:shd w:val="clear" w:color="auto" w:fill="FFFFFF"/>
        <w:spacing w:before="240" w:beforeAutospacing="0" w:after="240" w:afterAutospacing="0"/>
        <w:rPr>
          <w:rFonts w:ascii="Arial" w:hAnsi="Arial" w:cs="Arial"/>
          <w:color w:val="000000"/>
          <w:sz w:val="14"/>
          <w:szCs w:val="14"/>
          <w:lang w:val="en-US"/>
        </w:rPr>
      </w:pPr>
      <w:r w:rsidRPr="006E0416">
        <w:rPr>
          <w:rFonts w:ascii="Arial" w:hAnsi="Arial" w:cs="Arial"/>
          <w:color w:val="000000"/>
          <w:sz w:val="14"/>
          <w:szCs w:val="14"/>
          <w:lang w:val="en-US"/>
        </w:rPr>
        <w:lastRenderedPageBreak/>
        <w:t>In the five books I have published over the past 10 years I have tried to demystify the area. People will want to visit if they know a little more about what to expect.</w:t>
      </w:r>
    </w:p>
    <w:p w:rsidR="006E0416" w:rsidRPr="006E0416" w:rsidRDefault="006E0416" w:rsidP="006E0416">
      <w:pPr>
        <w:pStyle w:val="NormaleWeb"/>
        <w:shd w:val="clear" w:color="auto" w:fill="FFFFFF"/>
        <w:spacing w:before="240" w:beforeAutospacing="0" w:after="240" w:afterAutospacing="0"/>
        <w:rPr>
          <w:rFonts w:ascii="Arial" w:hAnsi="Arial" w:cs="Arial"/>
          <w:color w:val="000000"/>
          <w:sz w:val="14"/>
          <w:szCs w:val="14"/>
          <w:lang w:val="en-US"/>
        </w:rPr>
      </w:pPr>
      <w:r w:rsidRPr="006E0416">
        <w:rPr>
          <w:rStyle w:val="Enfasigrassetto"/>
          <w:rFonts w:ascii="Arial" w:hAnsi="Arial" w:cs="Arial"/>
          <w:color w:val="000000"/>
          <w:sz w:val="14"/>
          <w:szCs w:val="14"/>
          <w:lang w:val="en-US"/>
        </w:rPr>
        <w:t xml:space="preserve">What is your </w:t>
      </w:r>
      <w:proofErr w:type="spellStart"/>
      <w:r w:rsidRPr="006E0416">
        <w:rPr>
          <w:rStyle w:val="Enfasigrassetto"/>
          <w:rFonts w:ascii="Arial" w:hAnsi="Arial" w:cs="Arial"/>
          <w:color w:val="000000"/>
          <w:sz w:val="14"/>
          <w:szCs w:val="14"/>
          <w:lang w:val="en-US"/>
        </w:rPr>
        <w:t>favourite</w:t>
      </w:r>
      <w:proofErr w:type="spellEnd"/>
      <w:r w:rsidRPr="006E0416">
        <w:rPr>
          <w:rStyle w:val="Enfasigrassetto"/>
          <w:rFonts w:ascii="Arial" w:hAnsi="Arial" w:cs="Arial"/>
          <w:color w:val="000000"/>
          <w:sz w:val="14"/>
          <w:szCs w:val="14"/>
          <w:lang w:val="en-US"/>
        </w:rPr>
        <w:t xml:space="preserve"> spot in the area?</w:t>
      </w:r>
    </w:p>
    <w:p w:rsidR="006E0416" w:rsidRDefault="006E0416" w:rsidP="006E0416">
      <w:pPr>
        <w:pStyle w:val="NormaleWeb"/>
        <w:shd w:val="clear" w:color="auto" w:fill="FFFFFF"/>
        <w:spacing w:before="240" w:beforeAutospacing="0" w:after="240" w:afterAutospacing="0"/>
        <w:rPr>
          <w:rFonts w:ascii="Arial" w:hAnsi="Arial" w:cs="Arial"/>
          <w:color w:val="000000"/>
          <w:sz w:val="14"/>
          <w:szCs w:val="14"/>
        </w:rPr>
      </w:pPr>
      <w:r w:rsidRPr="006E0416">
        <w:rPr>
          <w:rFonts w:ascii="Arial" w:hAnsi="Arial" w:cs="Arial"/>
          <w:color w:val="000000"/>
          <w:sz w:val="14"/>
          <w:szCs w:val="14"/>
          <w:lang w:val="en-US"/>
        </w:rPr>
        <w:t xml:space="preserve">The historic gardens and castles (Ruspoli castle, Palazzo Farnese ,Villa </w:t>
      </w:r>
      <w:proofErr w:type="spellStart"/>
      <w:r w:rsidRPr="006E0416">
        <w:rPr>
          <w:rFonts w:ascii="Arial" w:hAnsi="Arial" w:cs="Arial"/>
          <w:color w:val="000000"/>
          <w:sz w:val="14"/>
          <w:szCs w:val="14"/>
          <w:lang w:val="en-US"/>
        </w:rPr>
        <w:t>Lante</w:t>
      </w:r>
      <w:proofErr w:type="spellEnd"/>
      <w:r w:rsidRPr="006E0416">
        <w:rPr>
          <w:rFonts w:ascii="Arial" w:hAnsi="Arial" w:cs="Arial"/>
          <w:color w:val="000000"/>
          <w:sz w:val="14"/>
          <w:szCs w:val="14"/>
          <w:lang w:val="en-US"/>
        </w:rPr>
        <w:t xml:space="preserve">, </w:t>
      </w:r>
      <w:proofErr w:type="spellStart"/>
      <w:r w:rsidRPr="006E0416">
        <w:rPr>
          <w:rFonts w:ascii="Arial" w:hAnsi="Arial" w:cs="Arial"/>
          <w:color w:val="000000"/>
          <w:sz w:val="14"/>
          <w:szCs w:val="14"/>
          <w:lang w:val="en-US"/>
        </w:rPr>
        <w:t>Sacro</w:t>
      </w:r>
      <w:proofErr w:type="spellEnd"/>
      <w:r w:rsidRPr="006E0416">
        <w:rPr>
          <w:rFonts w:ascii="Arial" w:hAnsi="Arial" w:cs="Arial"/>
          <w:color w:val="000000"/>
          <w:sz w:val="14"/>
          <w:szCs w:val="14"/>
          <w:lang w:val="en-US"/>
        </w:rPr>
        <w:t xml:space="preserve"> </w:t>
      </w:r>
      <w:proofErr w:type="spellStart"/>
      <w:r w:rsidRPr="006E0416">
        <w:rPr>
          <w:rFonts w:ascii="Arial" w:hAnsi="Arial" w:cs="Arial"/>
          <w:color w:val="000000"/>
          <w:sz w:val="14"/>
          <w:szCs w:val="14"/>
          <w:lang w:val="en-US"/>
        </w:rPr>
        <w:t>Bosco</w:t>
      </w:r>
      <w:proofErr w:type="spellEnd"/>
      <w:r w:rsidRPr="006E0416">
        <w:rPr>
          <w:rFonts w:ascii="Arial" w:hAnsi="Arial" w:cs="Arial"/>
          <w:color w:val="000000"/>
          <w:sz w:val="14"/>
          <w:szCs w:val="14"/>
          <w:lang w:val="en-US"/>
        </w:rPr>
        <w:t xml:space="preserve"> and many other private castles) are in first place, followed by the archaeological sites of Tarquinia, </w:t>
      </w:r>
      <w:proofErr w:type="spellStart"/>
      <w:r w:rsidRPr="006E0416">
        <w:rPr>
          <w:rFonts w:ascii="Arial" w:hAnsi="Arial" w:cs="Arial"/>
          <w:color w:val="000000"/>
          <w:sz w:val="14"/>
          <w:szCs w:val="14"/>
          <w:lang w:val="en-US"/>
        </w:rPr>
        <w:t>Vulci</w:t>
      </w:r>
      <w:proofErr w:type="spellEnd"/>
      <w:r w:rsidRPr="006E0416">
        <w:rPr>
          <w:rFonts w:ascii="Arial" w:hAnsi="Arial" w:cs="Arial"/>
          <w:color w:val="000000"/>
          <w:sz w:val="14"/>
          <w:szCs w:val="14"/>
          <w:lang w:val="en-US"/>
        </w:rPr>
        <w:t xml:space="preserve"> and the newly discovered Etruscan pyramid. There is a huge variety of things to do such as places to visit and the food and wine are magnificent too. </w:t>
      </w:r>
      <w:r>
        <w:rPr>
          <w:rFonts w:ascii="Arial" w:hAnsi="Arial" w:cs="Arial"/>
          <w:color w:val="000000"/>
          <w:sz w:val="14"/>
          <w:szCs w:val="14"/>
        </w:rPr>
        <w:t xml:space="preserve">The </w:t>
      </w:r>
      <w:proofErr w:type="spellStart"/>
      <w:r>
        <w:rPr>
          <w:rFonts w:ascii="Arial" w:hAnsi="Arial" w:cs="Arial"/>
          <w:color w:val="000000"/>
          <w:sz w:val="14"/>
          <w:szCs w:val="14"/>
        </w:rPr>
        <w:t>only</w:t>
      </w:r>
      <w:proofErr w:type="spellEnd"/>
      <w:r>
        <w:rPr>
          <w:rFonts w:ascii="Arial" w:hAnsi="Arial" w:cs="Arial"/>
          <w:color w:val="000000"/>
          <w:sz w:val="14"/>
          <w:szCs w:val="14"/>
        </w:rPr>
        <w:t xml:space="preserve"> </w:t>
      </w:r>
      <w:proofErr w:type="spellStart"/>
      <w:r>
        <w:rPr>
          <w:rFonts w:ascii="Arial" w:hAnsi="Arial" w:cs="Arial"/>
          <w:color w:val="000000"/>
          <w:sz w:val="14"/>
          <w:szCs w:val="14"/>
        </w:rPr>
        <w:t>thing</w:t>
      </w:r>
      <w:proofErr w:type="spellEnd"/>
      <w:r>
        <w:rPr>
          <w:rFonts w:ascii="Arial" w:hAnsi="Arial" w:cs="Arial"/>
          <w:color w:val="000000"/>
          <w:sz w:val="14"/>
          <w:szCs w:val="14"/>
        </w:rPr>
        <w:t xml:space="preserve"> </w:t>
      </w:r>
      <w:proofErr w:type="spellStart"/>
      <w:r>
        <w:rPr>
          <w:rFonts w:ascii="Arial" w:hAnsi="Arial" w:cs="Arial"/>
          <w:color w:val="000000"/>
          <w:sz w:val="14"/>
          <w:szCs w:val="14"/>
        </w:rPr>
        <w:t>lacking</w:t>
      </w:r>
      <w:proofErr w:type="spellEnd"/>
      <w:r>
        <w:rPr>
          <w:rFonts w:ascii="Arial" w:hAnsi="Arial" w:cs="Arial"/>
          <w:color w:val="000000"/>
          <w:sz w:val="14"/>
          <w:szCs w:val="14"/>
        </w:rPr>
        <w:t xml:space="preserve"> are </w:t>
      </w:r>
      <w:proofErr w:type="spellStart"/>
      <w:r>
        <w:rPr>
          <w:rFonts w:ascii="Arial" w:hAnsi="Arial" w:cs="Arial"/>
          <w:color w:val="000000"/>
          <w:sz w:val="14"/>
          <w:szCs w:val="14"/>
        </w:rPr>
        <w:t>hordes</w:t>
      </w:r>
      <w:proofErr w:type="spellEnd"/>
      <w:r>
        <w:rPr>
          <w:rFonts w:ascii="Arial" w:hAnsi="Arial" w:cs="Arial"/>
          <w:color w:val="000000"/>
          <w:sz w:val="14"/>
          <w:szCs w:val="14"/>
        </w:rPr>
        <w:t xml:space="preserve"> of </w:t>
      </w:r>
      <w:proofErr w:type="spellStart"/>
      <w:r>
        <w:rPr>
          <w:rFonts w:ascii="Arial" w:hAnsi="Arial" w:cs="Arial"/>
          <w:color w:val="000000"/>
          <w:sz w:val="14"/>
          <w:szCs w:val="14"/>
        </w:rPr>
        <w:t>tourists</w:t>
      </w:r>
      <w:proofErr w:type="spellEnd"/>
    </w:p>
    <w:p w:rsidR="00E82FB6" w:rsidRDefault="00E82FB6"/>
    <w:sectPr w:rsidR="00E82FB6" w:rsidSect="00E82FB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6E0416"/>
    <w:rsid w:val="00523095"/>
    <w:rsid w:val="006E0416"/>
    <w:rsid w:val="008403E1"/>
    <w:rsid w:val="00E82F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2FB6"/>
  </w:style>
  <w:style w:type="paragraph" w:styleId="Titolo1">
    <w:name w:val="heading 1"/>
    <w:basedOn w:val="Normale"/>
    <w:link w:val="Titolo1Carattere"/>
    <w:uiPriority w:val="9"/>
    <w:qFormat/>
    <w:rsid w:val="006E04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E041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E0416"/>
    <w:rPr>
      <w:b/>
      <w:bCs/>
    </w:rPr>
  </w:style>
  <w:style w:type="character" w:customStyle="1" w:styleId="apple-converted-space">
    <w:name w:val="apple-converted-space"/>
    <w:basedOn w:val="Carpredefinitoparagrafo"/>
    <w:rsid w:val="006E0416"/>
  </w:style>
  <w:style w:type="character" w:styleId="Collegamentoipertestuale">
    <w:name w:val="Hyperlink"/>
    <w:basedOn w:val="Carpredefinitoparagrafo"/>
    <w:uiPriority w:val="99"/>
    <w:semiHidden/>
    <w:unhideWhenUsed/>
    <w:rsid w:val="006E0416"/>
    <w:rPr>
      <w:color w:val="0000FF"/>
      <w:u w:val="single"/>
    </w:rPr>
  </w:style>
  <w:style w:type="character" w:customStyle="1" w:styleId="Titolo1Carattere">
    <w:name w:val="Titolo 1 Carattere"/>
    <w:basedOn w:val="Carpredefinitoparagrafo"/>
    <w:link w:val="Titolo1"/>
    <w:uiPriority w:val="9"/>
    <w:rsid w:val="006E0416"/>
    <w:rPr>
      <w:rFonts w:ascii="Times New Roman" w:eastAsia="Times New Roman" w:hAnsi="Times New Roman" w:cs="Times New Roman"/>
      <w:b/>
      <w:bCs/>
      <w:kern w:val="36"/>
      <w:sz w:val="48"/>
      <w:szCs w:val="48"/>
      <w:lang w:eastAsia="it-IT"/>
    </w:rPr>
  </w:style>
  <w:style w:type="paragraph" w:customStyle="1" w:styleId="small">
    <w:name w:val="small"/>
    <w:basedOn w:val="Normale"/>
    <w:rsid w:val="006E04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E04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04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644135">
      <w:bodyDiv w:val="1"/>
      <w:marLeft w:val="0"/>
      <w:marRight w:val="0"/>
      <w:marTop w:val="0"/>
      <w:marBottom w:val="0"/>
      <w:divBdr>
        <w:top w:val="none" w:sz="0" w:space="0" w:color="auto"/>
        <w:left w:val="none" w:sz="0" w:space="0" w:color="auto"/>
        <w:bottom w:val="none" w:sz="0" w:space="0" w:color="auto"/>
        <w:right w:val="none" w:sz="0" w:space="0" w:color="auto"/>
      </w:divBdr>
    </w:div>
    <w:div w:id="16200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ocal.it/20131227/moving-to-vetralla-was-like-going-back-in-time"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reddit.com/submit?url=http://www.thelocal.it/20131227/moving-to-vetralla-was-like-going-back-in-time&amp;tit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local.it/20131227/moving-to-vetralla-was-like-going-back-in-time"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thelocal.it/20131227/moving-to-vetralla-was-like-going-back-in-time" TargetMode="External"/><Relationship Id="rId4" Type="http://schemas.openxmlformats.org/officeDocument/2006/relationships/hyperlink" Target="http://www.thelocal.it/page/view/moving-to-vetralla-was-like-going-back-in-time"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2014-01-22T15:03:00Z</dcterms:created>
  <dcterms:modified xsi:type="dcterms:W3CDTF">2014-01-22T16:18:00Z</dcterms:modified>
</cp:coreProperties>
</file>